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7240"/>
            <wp:effectExtent l="19050" t="0" r="3175" b="0"/>
            <wp:docPr id="2" name="Рисунок 1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504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lastRenderedPageBreak/>
        <w:t xml:space="preserve">а) по предупреждению коррупции, в том числе по выявлению и последующему устранению причин коррупции (профилактика коррупции); </w:t>
      </w:r>
    </w:p>
    <w:p w:rsidR="00F4504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в) по минимизации и (или) ликвидации последствий коррупционных правонарушений. 1.3.3.</w:t>
      </w:r>
      <w:r w:rsidRPr="00F45046">
        <w:rPr>
          <w:rFonts w:ascii="Times New Roman" w:hAnsi="Times New Roman" w:cs="Times New Roman"/>
          <w:b/>
          <w:sz w:val="24"/>
          <w:szCs w:val="24"/>
        </w:rPr>
        <w:t>Коррупционное правонарушение</w:t>
      </w:r>
      <w:r w:rsidRPr="00F45046">
        <w:rPr>
          <w:rFonts w:ascii="Times New Roman" w:hAnsi="Times New Roman" w:cs="Times New Roman"/>
          <w:sz w:val="24"/>
          <w:szCs w:val="24"/>
        </w:rPr>
        <w:t xml:space="preserve"> - как отдельное проявление коррупции, влекущее за собой дисциплинарную, административную, уголовную или иную ответственность. 1.3.4.</w:t>
      </w:r>
      <w:r w:rsidRPr="00F45046">
        <w:rPr>
          <w:rFonts w:ascii="Times New Roman" w:hAnsi="Times New Roman" w:cs="Times New Roman"/>
          <w:b/>
          <w:sz w:val="24"/>
          <w:szCs w:val="24"/>
        </w:rPr>
        <w:t xml:space="preserve">Субъекты </w:t>
      </w:r>
      <w:proofErr w:type="spellStart"/>
      <w:r w:rsidRPr="00F45046">
        <w:rPr>
          <w:rFonts w:ascii="Times New Roman" w:hAnsi="Times New Roman" w:cs="Times New Roman"/>
          <w:b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b/>
          <w:sz w:val="24"/>
          <w:szCs w:val="24"/>
        </w:rPr>
        <w:t xml:space="preserve"> политики </w:t>
      </w:r>
      <w:r w:rsidRPr="00F45046">
        <w:rPr>
          <w:rFonts w:ascii="Times New Roman" w:hAnsi="Times New Roman" w:cs="Times New Roman"/>
          <w:sz w:val="24"/>
          <w:szCs w:val="24"/>
        </w:rPr>
        <w:t xml:space="preserve">- органы государственной власти и местного самоуправления, учреждения, организации и лица, уполномоченные на формирование и реализацию мер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политики, граждане.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В детском саду субъектами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политики являются: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педагогический коллектив, обслуживающий персонал;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воспитанников детского сада;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физические и юридические лица, заинтересованные в качественном оказании детским садом образовательных услуг.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1.3.5. </w:t>
      </w:r>
      <w:r w:rsidRPr="006E3236">
        <w:rPr>
          <w:rFonts w:ascii="Times New Roman" w:hAnsi="Times New Roman" w:cs="Times New Roman"/>
          <w:b/>
          <w:sz w:val="24"/>
          <w:szCs w:val="24"/>
        </w:rPr>
        <w:t>Субъекты коррупционных правонарушений</w:t>
      </w:r>
      <w:r w:rsidRPr="00F45046">
        <w:rPr>
          <w:rFonts w:ascii="Times New Roman" w:hAnsi="Times New Roman" w:cs="Times New Roman"/>
          <w:sz w:val="24"/>
          <w:szCs w:val="24"/>
        </w:rPr>
        <w:t xml:space="preserve"> - физические лица, использующие свой статус вопреки законным интересам общества и государства для незаконного получения выгод, а также лица, незаконно предоставляющие такие выгоды.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1.3.6. </w:t>
      </w:r>
      <w:r w:rsidRPr="006E3236">
        <w:rPr>
          <w:rFonts w:ascii="Times New Roman" w:hAnsi="Times New Roman" w:cs="Times New Roman"/>
          <w:b/>
          <w:sz w:val="24"/>
          <w:szCs w:val="24"/>
        </w:rPr>
        <w:t>Предупреждение коррупции</w:t>
      </w:r>
      <w:r w:rsidRPr="00F45046">
        <w:rPr>
          <w:rFonts w:ascii="Times New Roman" w:hAnsi="Times New Roman" w:cs="Times New Roman"/>
          <w:sz w:val="24"/>
          <w:szCs w:val="24"/>
        </w:rPr>
        <w:t xml:space="preserve"> - деятельность субъектов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политики, направленная на изучение, выявление, ограничение либо устранение явлений условий, порождающих коррупционные правонарушения, или способствующих их распространению. </w:t>
      </w: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F45046">
        <w:rPr>
          <w:rFonts w:ascii="Times New Roman" w:hAnsi="Times New Roman" w:cs="Times New Roman"/>
          <w:sz w:val="24"/>
          <w:szCs w:val="24"/>
        </w:rPr>
        <w:t>Комиссия в своей деятельности руководствуется Конституцией Российской Федерации, действующим законодательством РФ, в том числе Законом РФ от 25.12.2008 № 273-ФЗ «О противодействии коррупции», нормативными актами Министерства образования и науки Российской Федерации, Уставом муниципального</w:t>
      </w:r>
      <w:r w:rsidR="006E3236">
        <w:rPr>
          <w:rFonts w:ascii="Times New Roman" w:hAnsi="Times New Roman" w:cs="Times New Roman"/>
          <w:sz w:val="24"/>
          <w:szCs w:val="24"/>
        </w:rPr>
        <w:t xml:space="preserve"> бюджетного</w:t>
      </w:r>
      <w:r w:rsidRPr="00F45046">
        <w:rPr>
          <w:rFonts w:ascii="Times New Roman" w:hAnsi="Times New Roman" w:cs="Times New Roman"/>
          <w:sz w:val="24"/>
          <w:szCs w:val="24"/>
        </w:rPr>
        <w:t xml:space="preserve"> дошкольног</w:t>
      </w:r>
      <w:r w:rsidR="006E3236">
        <w:rPr>
          <w:rFonts w:ascii="Times New Roman" w:hAnsi="Times New Roman" w:cs="Times New Roman"/>
          <w:sz w:val="24"/>
          <w:szCs w:val="24"/>
        </w:rPr>
        <w:t>о образовательного учреждения  «Детский сад № 26 «</w:t>
      </w:r>
      <w:proofErr w:type="spellStart"/>
      <w:r w:rsidR="006E3236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6E3236">
        <w:rPr>
          <w:rFonts w:ascii="Times New Roman" w:hAnsi="Times New Roman" w:cs="Times New Roman"/>
          <w:sz w:val="24"/>
          <w:szCs w:val="24"/>
        </w:rPr>
        <w:t>»</w:t>
      </w:r>
      <w:r w:rsidRPr="00F45046">
        <w:rPr>
          <w:rFonts w:ascii="Times New Roman" w:hAnsi="Times New Roman" w:cs="Times New Roman"/>
          <w:sz w:val="24"/>
          <w:szCs w:val="24"/>
        </w:rPr>
        <w:t xml:space="preserve">, решениями педагогического совета ДОУ, другими нормативными правовыми актами ДОУ, а также настоящим Положением. </w:t>
      </w:r>
      <w:proofErr w:type="gramEnd"/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1.5. Настоящее Положение вступает в силу с момента его утверждения приказом по образовательному учреждению. </w:t>
      </w:r>
    </w:p>
    <w:p w:rsidR="006E3236" w:rsidRDefault="006E323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E3236" w:rsidRPr="006E3236" w:rsidRDefault="00F45046" w:rsidP="00F8477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3236">
        <w:rPr>
          <w:rFonts w:ascii="Times New Roman" w:hAnsi="Times New Roman" w:cs="Times New Roman"/>
          <w:b/>
          <w:sz w:val="24"/>
          <w:szCs w:val="24"/>
        </w:rPr>
        <w:t>Задачи Комиссии Комиссия для р</w:t>
      </w:r>
      <w:r w:rsidR="006E3236" w:rsidRPr="006E3236">
        <w:rPr>
          <w:rFonts w:ascii="Times New Roman" w:hAnsi="Times New Roman" w:cs="Times New Roman"/>
          <w:b/>
          <w:sz w:val="24"/>
          <w:szCs w:val="24"/>
        </w:rPr>
        <w:t>ешения стоящих перед ней задач</w:t>
      </w:r>
    </w:p>
    <w:p w:rsidR="006E3236" w:rsidRDefault="006E3236" w:rsidP="006E3236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6E3236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2.1. Участвует в разработке и реализации приоритетных направлений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политики.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2.2. Координирует деятельность ДОУ по устранению причин коррупции и условий им способствующих, выявлению и пресечению фактов коррупц</w:t>
      </w:r>
      <w:proofErr w:type="gramStart"/>
      <w:r w:rsidRPr="00F45046">
        <w:rPr>
          <w:rFonts w:ascii="Times New Roman" w:hAnsi="Times New Roman" w:cs="Times New Roman"/>
          <w:sz w:val="24"/>
          <w:szCs w:val="24"/>
        </w:rPr>
        <w:t>ии и её</w:t>
      </w:r>
      <w:proofErr w:type="gramEnd"/>
      <w:r w:rsidRPr="00F45046">
        <w:rPr>
          <w:rFonts w:ascii="Times New Roman" w:hAnsi="Times New Roman" w:cs="Times New Roman"/>
          <w:sz w:val="24"/>
          <w:szCs w:val="24"/>
        </w:rPr>
        <w:t xml:space="preserve"> проявлений.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2.3. Вносит предложения, направленные на реализацию мероприятий по устранению причин и условий, способствующих коррупции в ДОУ.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2.4. Вырабатывает рекомендации для практического использования по предотвращению и профилактике коррупционных правонарушений в деятельности ДОУ.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2.5. Оказывает консультативную помощь субъектам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политики детского сада по вопросам, связанным с применением на практике общих принципов служебного поведения сотрудников и других участников учебно-воспитательного процесса.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2.6.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 </w:t>
      </w:r>
    </w:p>
    <w:p w:rsidR="0091427C" w:rsidRDefault="0091427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27C" w:rsidRDefault="0091427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27C" w:rsidRDefault="0091427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27C" w:rsidRPr="0091427C" w:rsidRDefault="00F45046" w:rsidP="00F8477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27C">
        <w:rPr>
          <w:rFonts w:ascii="Times New Roman" w:hAnsi="Times New Roman" w:cs="Times New Roman"/>
          <w:b/>
          <w:sz w:val="24"/>
          <w:szCs w:val="24"/>
        </w:rPr>
        <w:lastRenderedPageBreak/>
        <w:t>Порядок формирования и деятельность Комиссии</w:t>
      </w:r>
    </w:p>
    <w:p w:rsidR="0091427C" w:rsidRDefault="0091427C" w:rsidP="0091427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3.1. Комиссия состоит из 5 членов. Состав членов Комиссии рассматривается и утверждается на общем собрании работников детского сада. Ход рассмотрения и принятое решение фиксируется в протоколе Общего собрания работников, а состав Комиссии утверждается приказом по ДОУ.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3.2. Комиссия формируется в составе: председателя комиссии, его заместителя, секретаря и членов комиссии.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3.3. Присутствие на заседаниях Комиссии ее членов обязательно. Они не вправе делегировать свои полномочия другим лицам. В случае отсутствия возможности членов Комиссии присутствовать на заседании, они вправе изложить свое мнение по рассматриваемым вопросам в письменном виде.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3.4. Заседание Комиссии правомочно, если на нем присутствует не менее двух третей общего числа его членов. В случае несогласия с принятым решением, член Комиссии вправе в письменном виде изложить особое мнение, которое подлежит приобщению к протоколу.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3.5. Член Комиссии добровольно принимает на себя обязательства о неразглашении сведений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 3.6. Председатель Комиссии избирается на первом заседании Комиссии открытым голосованием простым большинством голосов от общего численного состава Комиссии. 3.7. Из состава Комиссии председателем назначаются заместитель председателя и секретарь.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3.8. Заместитель председателя Комиссии, в случаях отсутствия председателя Комиссии, по его поручению, проводит заседания Комиссии. Члены Комиссии осуществляют свою деятельность на общественных началах.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3.9. Секретарь Комиссии: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 - организует подготовку материалов к заседанию Комиссии, а также проектов его решений;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 - информирует членов Комиссии о месте, времени проведения и повестке дня очередного заседания Комиссии, обеспечивает необходимыми справочно</w:t>
      </w:r>
      <w:r w:rsidR="0091427C">
        <w:rPr>
          <w:rFonts w:ascii="Times New Roman" w:hAnsi="Times New Roman" w:cs="Times New Roman"/>
          <w:sz w:val="24"/>
          <w:szCs w:val="24"/>
        </w:rPr>
        <w:t>-</w:t>
      </w:r>
      <w:r w:rsidRPr="00F45046">
        <w:rPr>
          <w:rFonts w:ascii="Times New Roman" w:hAnsi="Times New Roman" w:cs="Times New Roman"/>
          <w:sz w:val="24"/>
          <w:szCs w:val="24"/>
        </w:rPr>
        <w:t xml:space="preserve">информационными материалами. </w:t>
      </w:r>
    </w:p>
    <w:p w:rsidR="0091427C" w:rsidRDefault="0091427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27C" w:rsidRPr="0091427C" w:rsidRDefault="00F45046" w:rsidP="00F8477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27C">
        <w:rPr>
          <w:rFonts w:ascii="Times New Roman" w:hAnsi="Times New Roman" w:cs="Times New Roman"/>
          <w:b/>
          <w:sz w:val="24"/>
          <w:szCs w:val="24"/>
        </w:rPr>
        <w:t>Полномочия Комиссии</w:t>
      </w:r>
    </w:p>
    <w:p w:rsidR="0091427C" w:rsidRDefault="0091427C" w:rsidP="0091427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4.1. Комиссия координирует деятельность детского сада по реализации мер противодействия коррупции.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4.2. Комиссия вносит предложения на рассмотрение педагогического совета детского сада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ее компетенции.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 4.3. Участвует в разработке форм и методов осуществления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деятельности и контролирует их реализацию.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4.4. Содействует работе по проведению анализа и </w:t>
      </w:r>
      <w:proofErr w:type="gramStart"/>
      <w:r w:rsidRPr="00F45046">
        <w:rPr>
          <w:rFonts w:ascii="Times New Roman" w:hAnsi="Times New Roman" w:cs="Times New Roman"/>
          <w:sz w:val="24"/>
          <w:szCs w:val="24"/>
        </w:rPr>
        <w:t>экспертизы</w:t>
      </w:r>
      <w:proofErr w:type="gramEnd"/>
      <w:r w:rsidRPr="00F45046">
        <w:rPr>
          <w:rFonts w:ascii="Times New Roman" w:hAnsi="Times New Roman" w:cs="Times New Roman"/>
          <w:sz w:val="24"/>
          <w:szCs w:val="24"/>
        </w:rPr>
        <w:t xml:space="preserve"> издаваемых администрацией ДОУ документов нормативного характера по вопросам противодействия коррупции.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4.5. Рассматривает предложения о совершенствовании методической и организационной работы по противодействию коррупции в детском саду.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4.6. Содействует внесению дополнений в нормативные правовые акты с учетом изменений действующего законодательства.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lastRenderedPageBreak/>
        <w:t xml:space="preserve">4.7. Создает рабочие группы для изучения вопросов, касающихся деятельности Комиссии, а также для подготовки проектов соответствующих решений Комиссии.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4.8. Полномочия Комиссии, порядок её формирования и деятельности определяются настоящим Положением.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4.9. В зависимости от рассматриваемых вопросов, к участию в заседаниях Комиссии могут привлекаться иные лица, по согласованию с председателем Комиссии.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4.10.Решения Комиссии принимаются на заседании открытым голосованием простым большинством голосов присутствующих членов Комиссии и носят рекомендательный характер, оформляется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заведующей, если иное не предусмотрено действующим законодательством. Члены Комиссии обладают равными правами при принятии решений. </w:t>
      </w:r>
    </w:p>
    <w:p w:rsidR="0091427C" w:rsidRDefault="0091427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27C" w:rsidRPr="0091427C" w:rsidRDefault="00F45046" w:rsidP="00F8477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27C">
        <w:rPr>
          <w:rFonts w:ascii="Times New Roman" w:hAnsi="Times New Roman" w:cs="Times New Roman"/>
          <w:b/>
          <w:sz w:val="24"/>
          <w:szCs w:val="24"/>
        </w:rPr>
        <w:t>Обеспечение участия общественности в деятельности Комиссии</w:t>
      </w:r>
    </w:p>
    <w:p w:rsidR="0091427C" w:rsidRDefault="0091427C" w:rsidP="0091427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5.1. Все участники учебно-воспитательного процесса, представители общественности вправе направлять, в Комиссию обращения по вопросам противодействия коррупции, которые рассматриваются на заседании Комиссии.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5.2. На заседание Комиссии могут быть приглашены представители общественности. По решению председателя Комиссии, информация не конфиденциального характера о рассмотренных Комиссией проблемных вопросах, может передаваться в СМИ (официальный сайт ДОУ) для опубликования. </w:t>
      </w:r>
    </w:p>
    <w:p w:rsidR="0091427C" w:rsidRDefault="0091427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1427C" w:rsidRPr="0091427C" w:rsidRDefault="00F45046" w:rsidP="00F8477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27C">
        <w:rPr>
          <w:rFonts w:ascii="Times New Roman" w:hAnsi="Times New Roman" w:cs="Times New Roman"/>
          <w:b/>
          <w:sz w:val="24"/>
          <w:szCs w:val="24"/>
        </w:rPr>
        <w:t>Взаимодействие</w:t>
      </w:r>
    </w:p>
    <w:p w:rsidR="0091427C" w:rsidRDefault="0091427C" w:rsidP="0091427C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6.1. Председатель комиссии, заместитель председателя комиссии, секретарь комиссии и члены комиссии непосредственно взаимодействуют: </w:t>
      </w:r>
    </w:p>
    <w:p w:rsidR="0091427C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- с педагогическим коллективом по вопросам реализации мер противодействия коррупции, совершенствования методической и организационной работы по противодействию коррупции в детском саду;</w:t>
      </w:r>
    </w:p>
    <w:p w:rsidR="00AC7E08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- с Советом родителей по вопросам совершенствования деятельности в сфере противодействия коррупции, участия в подготовке проектов локальных нормативных актов по вопросам, относящимся к компетенции Комиссии, информирования о результатах реализации мер противодействия коррупции в детском саду, по вопросам </w:t>
      </w:r>
      <w:proofErr w:type="spellStart"/>
      <w:r w:rsidRPr="00F45046">
        <w:rPr>
          <w:rFonts w:ascii="Times New Roman" w:hAnsi="Times New Roman" w:cs="Times New Roman"/>
          <w:sz w:val="24"/>
          <w:szCs w:val="24"/>
        </w:rPr>
        <w:t>антикоррупционного</w:t>
      </w:r>
      <w:proofErr w:type="spellEnd"/>
      <w:r w:rsidRPr="00F45046">
        <w:rPr>
          <w:rFonts w:ascii="Times New Roman" w:hAnsi="Times New Roman" w:cs="Times New Roman"/>
          <w:sz w:val="24"/>
          <w:szCs w:val="24"/>
        </w:rPr>
        <w:t xml:space="preserve"> образования и профилактических мероприятиях;</w:t>
      </w:r>
    </w:p>
    <w:p w:rsidR="00AC7E08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- с администрацией детского сада по вопросам содействия в работе по проведению анализа и экспертизы издаваемых документов нормативного характера в сфере противодействия коррупции; </w:t>
      </w:r>
    </w:p>
    <w:p w:rsidR="00AC7E08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- с работниками (сотрудниками) детского сада и гражданами по рассмотрению их письменных обращений, связанных с вопросами противодействия коррупции в детском саду; </w:t>
      </w:r>
    </w:p>
    <w:p w:rsidR="00AC7E08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-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 6.2. Комиссия работает в тесном контакте: с органами местного самоуправления, правоохранительными, контролирующими, налоговыми и другими органами по вопросам, относящимся к компетенции Комиссии, а также по вопросам получения в установленном порядке необходимой информации от них, внесения дополнений в нормативные правовые акты с учетом изменений действующего законодательства. </w:t>
      </w:r>
    </w:p>
    <w:p w:rsidR="00AC7E08" w:rsidRDefault="00AC7E08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C7E08" w:rsidRDefault="00AC7E08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C7E08" w:rsidRDefault="00AC7E08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C7E08" w:rsidRDefault="00AC7E08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C7E08" w:rsidRPr="00AC7E08" w:rsidRDefault="00F45046" w:rsidP="00F84776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E08">
        <w:rPr>
          <w:rFonts w:ascii="Times New Roman" w:hAnsi="Times New Roman" w:cs="Times New Roman"/>
          <w:b/>
          <w:sz w:val="24"/>
          <w:szCs w:val="24"/>
        </w:rPr>
        <w:lastRenderedPageBreak/>
        <w:t>Внесение изменений</w:t>
      </w:r>
    </w:p>
    <w:p w:rsidR="00AC7E08" w:rsidRDefault="00AC7E08" w:rsidP="00AC7E08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p w:rsidR="00AC7E08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 xml:space="preserve">7.1. Внесение изменений и дополнений в настоящее Положение осуществляется путем подготовки проекта о внесении изменений и дополнений. </w:t>
      </w:r>
    </w:p>
    <w:p w:rsidR="006B454B" w:rsidRDefault="00F4504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F45046">
        <w:rPr>
          <w:rFonts w:ascii="Times New Roman" w:hAnsi="Times New Roman" w:cs="Times New Roman"/>
          <w:sz w:val="24"/>
          <w:szCs w:val="24"/>
        </w:rPr>
        <w:t>7.2. Утверждение вносимых изменений и дополнений в Положение осуществляется после принятия решения Общего собрания работников ДОУ с последующим утверждением приказом по детскому саду.</w:t>
      </w: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84776" w:rsidRPr="00F45046" w:rsidRDefault="00F84776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1" name="Рисунок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84776" w:rsidRPr="00F45046" w:rsidSect="006B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6D55"/>
    <w:multiLevelType w:val="multilevel"/>
    <w:tmpl w:val="E3CCC5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351F35A6"/>
    <w:multiLevelType w:val="hybridMultilevel"/>
    <w:tmpl w:val="E94A541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346B93"/>
    <w:multiLevelType w:val="hybridMultilevel"/>
    <w:tmpl w:val="539CF466"/>
    <w:lvl w:ilvl="0" w:tplc="87765E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30A"/>
    <w:rsid w:val="00035BB9"/>
    <w:rsid w:val="001F2C8F"/>
    <w:rsid w:val="00282167"/>
    <w:rsid w:val="0045530A"/>
    <w:rsid w:val="004E7E4A"/>
    <w:rsid w:val="00537F88"/>
    <w:rsid w:val="00685541"/>
    <w:rsid w:val="006B454B"/>
    <w:rsid w:val="006E3236"/>
    <w:rsid w:val="00747614"/>
    <w:rsid w:val="0091427C"/>
    <w:rsid w:val="00A47107"/>
    <w:rsid w:val="00AC7E08"/>
    <w:rsid w:val="00EF49AA"/>
    <w:rsid w:val="00F45046"/>
    <w:rsid w:val="00F84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55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5530A"/>
  </w:style>
  <w:style w:type="character" w:customStyle="1" w:styleId="c0">
    <w:name w:val="c0"/>
    <w:basedOn w:val="a0"/>
    <w:rsid w:val="0045530A"/>
  </w:style>
  <w:style w:type="paragraph" w:styleId="a3">
    <w:name w:val="No Spacing"/>
    <w:uiPriority w:val="1"/>
    <w:qFormat/>
    <w:rsid w:val="0045530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84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47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5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178F1-3C9F-4BBA-B85B-7BAC90D46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1413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dcterms:created xsi:type="dcterms:W3CDTF">2023-06-06T13:48:00Z</dcterms:created>
  <dcterms:modified xsi:type="dcterms:W3CDTF">2023-06-06T13:48:00Z</dcterms:modified>
</cp:coreProperties>
</file>